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7" w:rsidRPr="004E4B87" w:rsidRDefault="004E4B87" w:rsidP="004E4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4B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детей раннего возраста в период адаптации к детскому саду</w:t>
      </w:r>
    </w:p>
    <w:p w:rsidR="004E4B87" w:rsidRPr="004E4B87" w:rsidRDefault="00E952B4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Степанова Наталья Юрьевна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E9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анизация: МДОУ Ивановский детский сад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Основная задача адаптационных игр в детском саду – наладить доверительные отношения с каждым ребенком, подарить ему минуты радости, попытаться вызвать положительное отношение к детскому саду. 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Самая главная задача воспитателя в период адаптации в игровой форме показать каждому ребенку хорошее отношение к нему.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Поэтому самая главная цель воспитателя в период адаптации ребенка к детскому саду это проявление заботы, внимание и доброжелательность.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С малышами можно поиграть в игру «Добрая кошечка». В этой игре воспитатель подходит каждому ребенку с кошечкой. И через игрового персонажа, говорит о ребенке добрые слова.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В период адаптации лучше проводит совместные игры, чтобы не один ребенок не чувствовал себя одиноким.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Играя с детьми, воспитатель ставит простые задачи, знакомые детям, не вызывающие особых сложностей при их достижении. Малыши вместе с воспитателем могут собирать листочки, прятаться от дождя под зонтик и т.п.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Более сложные игровые цели, такие, например, как сварить суп, воспитатель реализует сам. Дети в этих играх являются лишь активными наблюдателями. В данный момент важно не выполнение ими игрового действия, а установление доброжелательных, доверительных отношений с вами.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Поначалу воспитатель использует в игрушечные ложки, тарелки, а не их заместители. 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Каждому ребенку желательно давать одинаковые предметы для игры. Чтобы </w:t>
      </w:r>
      <w:proofErr w:type="gramStart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не кого</w:t>
      </w:r>
      <w:proofErr w:type="gramEnd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 не выделять.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Не беспокойтесь о том, что в играх с воспитателем в адаптационный период дети не имеют достаточной возможности проявить собственную активность. </w:t>
      </w:r>
      <w:proofErr w:type="gramStart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 недели пребывания в детском саду многие из них еще не готовы к этому. Зато в играх вы доказываете свое добросердечное отношение к детям, становитесь для них интересным партнером, помогаете накопить игровой опыт. Игры не должны быть слишком длительными. Лучше поиграть с детьми несколько раз в день, но понемногу.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Играть в такие игры желательно в течение месяца, а может быть, и больше. Все будет зависеть от того, как скоро дети привыкнут к вам и детскому саду.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Мы предлагаем вам четыре сюжета игр с вариантами:</w:t>
      </w:r>
    </w:p>
    <w:p w:rsidR="004E4B87" w:rsidRPr="004E4B87" w:rsidRDefault="004E4B87" w:rsidP="004E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lastRenderedPageBreak/>
        <w:t>«Как зайка полюбил ходить в детский сад» (коробочками, камешками, фантиками, игрушками и т.п.).</w:t>
      </w:r>
    </w:p>
    <w:p w:rsidR="004E4B87" w:rsidRPr="004E4B87" w:rsidRDefault="004E4B87" w:rsidP="004E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инсценировка сказки «Теремок». </w:t>
      </w:r>
    </w:p>
    <w:p w:rsidR="004E4B87" w:rsidRPr="004E4B87" w:rsidRDefault="004E4B87" w:rsidP="004E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Как Маша собиралась в детский сад» (Зонтик, кастрюльку, шарики, кувшинчик.)</w:t>
      </w:r>
    </w:p>
    <w:p w:rsidR="004E4B87" w:rsidRPr="004E4B87" w:rsidRDefault="004E4B87" w:rsidP="004E4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«В гостях у Машеньки».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Занятие в кружке по песочной терапии»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В период адаптации можно провести игру «Пчелки на цветочке». Эта игра может вызвать положительные эмоции.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Воспитатель обращает внимание детей что на песке выросли </w:t>
      </w:r>
      <w:proofErr w:type="spellStart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цветы</w:t>
      </w:r>
      <w:proofErr w:type="gramStart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.А</w:t>
      </w:r>
      <w:proofErr w:type="spellEnd"/>
      <w:proofErr w:type="gramEnd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 под каждым цветком спрятался сюрприз. Дети аккуратно раскапывают песок под песком и находят сюрприз.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Список использованной литературы:</w:t>
      </w:r>
    </w:p>
    <w:p w:rsidR="004E4B87" w:rsidRPr="004E4B87" w:rsidRDefault="004E4B87" w:rsidP="004E4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 xml:space="preserve">Е.В. Соловьева, Т.И. </w:t>
      </w:r>
      <w:proofErr w:type="spellStart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Гризик</w:t>
      </w:r>
      <w:proofErr w:type="spellEnd"/>
      <w:r w:rsidRPr="004E4B87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eastAsia="ru-RU"/>
        </w:rPr>
        <w:t>, кандидаты педагогических наук, Москва</w:t>
      </w:r>
    </w:p>
    <w:p w:rsidR="004E4B87" w:rsidRPr="004E4B87" w:rsidRDefault="004E4B87" w:rsidP="004E4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B87">
        <w:rPr>
          <w:rFonts w:ascii="Arial" w:eastAsia="Times New Roman" w:hAnsi="Arial" w:cs="Arial"/>
          <w:sz w:val="24"/>
          <w:szCs w:val="24"/>
          <w:lang w:eastAsia="ru-RU"/>
        </w:rPr>
        <w:t>Т.А.Андреенко</w:t>
      </w:r>
      <w:proofErr w:type="spellEnd"/>
      <w:r w:rsidRPr="004E4B8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кинетического песка в работе с дошкольниками.2016г</w:t>
      </w:r>
    </w:p>
    <w:p w:rsidR="004E4B87" w:rsidRPr="004E4B87" w:rsidRDefault="004E4B87" w:rsidP="004E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BF" w:rsidRDefault="006D04BF"/>
    <w:sectPr w:rsidR="006D04BF" w:rsidSect="006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6F2"/>
    <w:multiLevelType w:val="multilevel"/>
    <w:tmpl w:val="0D80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E3E29"/>
    <w:multiLevelType w:val="multilevel"/>
    <w:tmpl w:val="9C8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87"/>
    <w:rsid w:val="004E4B87"/>
    <w:rsid w:val="006D04BF"/>
    <w:rsid w:val="00E72DD6"/>
    <w:rsid w:val="00E9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F"/>
  </w:style>
  <w:style w:type="paragraph" w:styleId="2">
    <w:name w:val="heading 2"/>
    <w:basedOn w:val="a"/>
    <w:link w:val="20"/>
    <w:uiPriority w:val="9"/>
    <w:qFormat/>
    <w:rsid w:val="004E4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2019-01-05T09:46:00Z</dcterms:created>
  <dcterms:modified xsi:type="dcterms:W3CDTF">2019-01-12T12:30:00Z</dcterms:modified>
</cp:coreProperties>
</file>