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BB" w:rsidRDefault="00D66653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Татьяна\Pictures\2020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0-03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50" w:tblpY="1"/>
        <w:tblOverlap w:val="never"/>
        <w:tblW w:w="10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5518"/>
        <w:gridCol w:w="2159"/>
        <w:gridCol w:w="1815"/>
      </w:tblGrid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1.7.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ind w:left="135" w:right="189"/>
              <w:rPr>
                <w:sz w:val="24"/>
                <w:szCs w:val="24"/>
                <w:lang w:eastAsia="zh-CN"/>
              </w:rPr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lastRenderedPageBreak/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39F9" w:rsidRDefault="003039F9">
            <w:pPr>
              <w:snapToGrid w:val="0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lastRenderedPageBreak/>
              <w:t>Заведующий</w:t>
            </w:r>
          </w:p>
          <w:p w:rsidR="003039F9" w:rsidRDefault="003039F9">
            <w:pPr>
              <w:suppressAutoHyphens/>
              <w:snapToGrid w:val="0"/>
              <w:ind w:firstLine="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по факту выявления</w:t>
            </w:r>
          </w:p>
        </w:tc>
      </w:tr>
      <w:tr w:rsidR="003039F9" w:rsidTr="003039F9">
        <w:tc>
          <w:tcPr>
            <w:tcW w:w="10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9F9" w:rsidRDefault="003039F9">
            <w:pPr>
              <w:suppressAutoHyphens/>
              <w:snapToGrid w:val="0"/>
              <w:spacing w:before="120" w:after="120"/>
              <w:ind w:firstLine="108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ind w:left="135" w:right="189"/>
              <w:rPr>
                <w:sz w:val="24"/>
                <w:szCs w:val="24"/>
                <w:lang w:eastAsia="zh-CN"/>
              </w:rPr>
            </w:pPr>
            <w: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39F9" w:rsidRDefault="003039F9">
            <w:pPr>
              <w:snapToGrid w:val="0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Заведующий</w:t>
            </w:r>
          </w:p>
          <w:p w:rsidR="003039F9" w:rsidRDefault="003039F9">
            <w:pPr>
              <w:suppressAutoHyphens/>
              <w:snapToGrid w:val="0"/>
              <w:ind w:firstLine="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По мере необходимости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Постоянно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 xml:space="preserve">Организация и проведение инвентаризации имущества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Комиссия по инвентаризации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Ноябрь-декабрь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spacing w:before="0" w:beforeAutospacing="0" w:after="0" w:afterAutospacing="0"/>
            </w:pPr>
            <w:r>
              <w:t>Проведение внутреннего контроля:</w:t>
            </w:r>
          </w:p>
          <w:p w:rsidR="003039F9" w:rsidRDefault="003039F9">
            <w:pPr>
              <w:pStyle w:val="a5"/>
              <w:spacing w:before="0" w:beforeAutospacing="0" w:after="0" w:afterAutospacing="0"/>
            </w:pPr>
            <w:r>
              <w:t>- организация и проведения ОД;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>- организация питания воспитанников;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>- соблюдение  прав всех участников образовательного процесса.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 xml:space="preserve">Заведующий, </w:t>
            </w:r>
          </w:p>
          <w:p w:rsidR="003039F9" w:rsidRDefault="003039F9">
            <w:pPr>
              <w:pStyle w:val="a5"/>
              <w:jc w:val="center"/>
            </w:pPr>
            <w:r>
              <w:t xml:space="preserve"> старшая медсестра 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Постоянно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2.5.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spacing w:before="0" w:beforeAutospacing="0" w:after="0" w:afterAutospacing="0"/>
            </w:pPr>
            <w:r>
              <w:t xml:space="preserve">Размещение  информации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на стенде в стенах детского сада и на сайте ДОУ: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>- копия лицензии на правоведения образовательной  деятельности;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>- свидетельство о государственной аккредитации;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>- режим работы;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 xml:space="preserve">- график и порядок приёма </w:t>
            </w:r>
            <w:proofErr w:type="gramStart"/>
            <w:r>
              <w:t>заведующим граждан</w:t>
            </w:r>
            <w:proofErr w:type="gramEnd"/>
            <w:r>
              <w:t xml:space="preserve"> по личным  вопросам;</w:t>
            </w:r>
          </w:p>
          <w:p w:rsidR="003039F9" w:rsidRDefault="003039F9">
            <w:pPr>
              <w:pStyle w:val="a5"/>
              <w:spacing w:before="0" w:beforeAutospacing="0" w:after="0" w:afterAutospacing="0"/>
              <w:ind w:firstLine="276"/>
            </w:pPr>
            <w:r>
              <w:t xml:space="preserve">- план по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Постоянно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2.6.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 мере поступления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2.7.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1 раз в год</w:t>
            </w:r>
          </w:p>
        </w:tc>
      </w:tr>
      <w:tr w:rsidR="003039F9" w:rsidTr="003039F9">
        <w:tc>
          <w:tcPr>
            <w:tcW w:w="10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3. Меры по правовому просвещению и повышению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компетентности сотрудников, воспитанников ДОУ и их родителей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3.1.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Изготовление памятки для родителей:  « Как противодействовать коррупции».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Сентябрь</w:t>
            </w:r>
          </w:p>
        </w:tc>
      </w:tr>
      <w:tr w:rsidR="003039F9" w:rsidTr="003039F9"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3.2.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 xml:space="preserve">Организация участия всех работников детского сада в работе  по вопросам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  <w:p w:rsidR="003039F9" w:rsidRDefault="003039F9">
            <w:pPr>
              <w:pStyle w:val="a5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В течение года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3.3.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 xml:space="preserve">Работа с педагогами:   круглый стол   «Формирование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и нравственно-правовой культуры»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Заведующий,</w:t>
            </w:r>
          </w:p>
          <w:p w:rsidR="003039F9" w:rsidRDefault="003039F9">
            <w:pPr>
              <w:pStyle w:val="a5"/>
              <w:jc w:val="center"/>
            </w:pPr>
            <w:r>
              <w:t>воспитатели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Сентябрь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3.4.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 xml:space="preserve">Проведение НОД с воспитанниками с целью ознакомления  их с личными правами и </w:t>
            </w:r>
            <w:r>
              <w:lastRenderedPageBreak/>
              <w:t>обязанностями.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lastRenderedPageBreak/>
              <w:t>Воспитатели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В течение года по плану</w:t>
            </w:r>
          </w:p>
        </w:tc>
      </w:tr>
      <w:tr w:rsidR="003039F9" w:rsidTr="003039F9">
        <w:tc>
          <w:tcPr>
            <w:tcW w:w="10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9F9" w:rsidRDefault="003039F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4.1.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Информирование родителей (законных представителей) о правилах приема в МДОУ  Ивановский детский сад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Постоянно на сайте ДОУ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4.2.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Воспитатели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1 раз в квартал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4.3.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39F9" w:rsidRDefault="003039F9">
            <w:pPr>
              <w:pStyle w:val="a5"/>
              <w:jc w:val="center"/>
            </w:pPr>
            <w:r>
              <w:t>Заведующий</w:t>
            </w:r>
          </w:p>
          <w:p w:rsidR="003039F9" w:rsidRDefault="003039F9">
            <w:pPr>
              <w:pStyle w:val="a5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Постоянно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4.4.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Заведующий, ответственный за ведение сайта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апрель</w:t>
            </w:r>
          </w:p>
        </w:tc>
      </w:tr>
      <w:tr w:rsidR="003039F9" w:rsidTr="003039F9">
        <w:tc>
          <w:tcPr>
            <w:tcW w:w="10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9F9" w:rsidRDefault="003039F9">
            <w:pPr>
              <w:pStyle w:val="a5"/>
              <w:jc w:val="center"/>
            </w:pPr>
            <w:r>
              <w:rPr>
                <w:rStyle w:val="a6"/>
              </w:rPr>
              <w:t>5. Взаимодействие с правоохранительными органами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5.1.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 xml:space="preserve">Принятие мер по устранению нарушений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Администрация ДОУ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По мере поступления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5.2.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Администрация ДОУ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При выявлении фактов</w:t>
            </w:r>
          </w:p>
        </w:tc>
      </w:tr>
      <w:tr w:rsidR="003039F9" w:rsidTr="003039F9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9F9" w:rsidRDefault="003039F9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t>5.3.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9F9" w:rsidRDefault="003039F9">
            <w:pPr>
              <w:pStyle w:val="a5"/>
            </w:pPr>
            <w: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39F9" w:rsidRDefault="003039F9">
            <w:pPr>
              <w:pStyle w:val="a5"/>
              <w:jc w:val="center"/>
            </w:pPr>
            <w:r>
              <w:t>Администрация ДОУ</w:t>
            </w:r>
          </w:p>
          <w:p w:rsidR="003039F9" w:rsidRDefault="003039F9">
            <w:pPr>
              <w:pStyle w:val="a5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F9" w:rsidRDefault="003039F9">
            <w:pPr>
              <w:pStyle w:val="a5"/>
              <w:jc w:val="center"/>
            </w:pPr>
            <w:r>
              <w:t>При выявлении фактов, постоянно</w:t>
            </w:r>
          </w:p>
        </w:tc>
      </w:tr>
    </w:tbl>
    <w:p w:rsidR="003039F9" w:rsidRDefault="003039F9" w:rsidP="003039F9">
      <w:pPr>
        <w:tabs>
          <w:tab w:val="left" w:pos="810"/>
        </w:tabs>
        <w:rPr>
          <w:lang w:eastAsia="zh-CN"/>
        </w:rPr>
      </w:pPr>
      <w:r>
        <w:br w:type="textWrapping" w:clear="all"/>
        <w:t>Отчет по плану работы – 1 раз полугодие</w:t>
      </w:r>
    </w:p>
    <w:p w:rsidR="003039F9" w:rsidRDefault="003039F9" w:rsidP="003039F9">
      <w:pPr>
        <w:tabs>
          <w:tab w:val="left" w:pos="810"/>
        </w:tabs>
      </w:pPr>
    </w:p>
    <w:p w:rsidR="003039F9" w:rsidRDefault="003039F9" w:rsidP="003039F9">
      <w:pPr>
        <w:tabs>
          <w:tab w:val="left" w:pos="2790"/>
        </w:tabs>
        <w:rPr>
          <w:lang w:eastAsia="ru-RU"/>
        </w:rPr>
      </w:pPr>
      <w:r>
        <w:rPr>
          <w:lang w:eastAsia="ru-RU"/>
        </w:rPr>
        <w:tab/>
      </w:r>
    </w:p>
    <w:p w:rsidR="003039F9" w:rsidRDefault="003039F9"/>
    <w:sectPr w:rsidR="003039F9" w:rsidSect="000D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53"/>
    <w:rsid w:val="000321A1"/>
    <w:rsid w:val="00083160"/>
    <w:rsid w:val="000D4ABB"/>
    <w:rsid w:val="0018414C"/>
    <w:rsid w:val="00210AC8"/>
    <w:rsid w:val="003039F9"/>
    <w:rsid w:val="00374037"/>
    <w:rsid w:val="0038244B"/>
    <w:rsid w:val="0042648B"/>
    <w:rsid w:val="00437843"/>
    <w:rsid w:val="004944BD"/>
    <w:rsid w:val="004B1E54"/>
    <w:rsid w:val="005063C8"/>
    <w:rsid w:val="00534D9D"/>
    <w:rsid w:val="00546FE5"/>
    <w:rsid w:val="00716DC7"/>
    <w:rsid w:val="007252B5"/>
    <w:rsid w:val="0072753F"/>
    <w:rsid w:val="008A542D"/>
    <w:rsid w:val="008A58BB"/>
    <w:rsid w:val="008F0F38"/>
    <w:rsid w:val="0098002D"/>
    <w:rsid w:val="00AE5A60"/>
    <w:rsid w:val="00B14418"/>
    <w:rsid w:val="00B75F09"/>
    <w:rsid w:val="00C31E0B"/>
    <w:rsid w:val="00D346DB"/>
    <w:rsid w:val="00D66653"/>
    <w:rsid w:val="00E146DD"/>
    <w:rsid w:val="00EC24DD"/>
    <w:rsid w:val="00EC3097"/>
    <w:rsid w:val="00F0442F"/>
    <w:rsid w:val="00F5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5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03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2020-03-04T17:45:00Z</dcterms:created>
  <dcterms:modified xsi:type="dcterms:W3CDTF">2020-03-04T18:00:00Z</dcterms:modified>
</cp:coreProperties>
</file>