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54D" w:rsidRPr="00F8654D" w:rsidRDefault="00F8654D" w:rsidP="00F865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8654D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 xml:space="preserve"> </w:t>
      </w:r>
      <w:r w:rsidRPr="00F8654D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«Я и мои права»: «Моё счастливое детство»</w:t>
      </w:r>
      <w:r w:rsidRPr="00F8654D">
        <w:rPr>
          <w:rFonts w:ascii="Times New Roman" w:eastAsia="Times New Roman" w:hAnsi="Times New Roman" w:cs="Times New Roman"/>
          <w:color w:val="000000"/>
          <w:sz w:val="44"/>
          <w:szCs w:val="44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9167480" cy="5273749"/>
            <wp:effectExtent l="19050" t="0" r="0" b="0"/>
            <wp:docPr id="17" name="Рисунок 1" descr="Демонстрационный материал для оформления стенда «Я и мои права»: «Моё счастливое детств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монстрационный материал для оформления стенда «Я и мои права»: «Моё счастливое детство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095" cy="527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654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8654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9188745" cy="5730949"/>
            <wp:effectExtent l="19050" t="0" r="0" b="0"/>
            <wp:docPr id="18" name="Рисунок 2" descr="http://www.maam.ru/upload/blogs/1f58ef72b60fa3097f12ca382f6d04e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1f58ef72b60fa3097f12ca382f6d04e6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0333" cy="573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654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8654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8954829" cy="5199321"/>
            <wp:effectExtent l="19050" t="0" r="0" b="0"/>
            <wp:docPr id="19" name="Рисунок 3" descr="http://www.maam.ru/upload/blogs/66e801f4783b63fadc1018ef9879c3e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66e801f4783b63fadc1018ef9879c3e7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510" cy="519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654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8654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8582689" cy="5847907"/>
            <wp:effectExtent l="19050" t="0" r="8861" b="0"/>
            <wp:docPr id="20" name="Рисунок 4" descr="http://www.maam.ru/upload/blogs/243b1df14678efde7e3d9a674665b38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243b1df14678efde7e3d9a674665b38c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383" cy="584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654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8654D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8356231" cy="5082363"/>
            <wp:effectExtent l="19050" t="0" r="6719" b="0"/>
            <wp:docPr id="21" name="Рисунок 5" descr="http://www.maam.ru/upload/blogs/94a66e5574e73f681f22edc8a3e3ef6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94a66e5574e73f681f22edc8a3e3ef61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9108" cy="508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654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8654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8621410" cy="5252484"/>
            <wp:effectExtent l="19050" t="0" r="8240" b="0"/>
            <wp:docPr id="22" name="Рисунок 6" descr="http://www.maam.ru/upload/blogs/617d1295b9a97ddf3c1093b13b6e9f0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617d1295b9a97ddf3c1093b13b6e9f0e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4913" cy="525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654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8654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8944196" cy="5337544"/>
            <wp:effectExtent l="19050" t="0" r="9304" b="0"/>
            <wp:docPr id="23" name="Рисунок 7" descr="http://www.maam.ru/upload/blogs/7148602d1041053b3e24453ea774f11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7148602d1041053b3e24453ea774f119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877" cy="533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654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8654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8752810" cy="5528930"/>
            <wp:effectExtent l="19050" t="0" r="0" b="0"/>
            <wp:docPr id="24" name="Рисунок 8" descr="http://www.maam.ru/upload/blogs/28e0195e6a53809be93c13fcbb25f1e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28e0195e6a53809be93c13fcbb25f1e1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2498" cy="552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654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8654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8901666" cy="5401339"/>
            <wp:effectExtent l="19050" t="0" r="0" b="0"/>
            <wp:docPr id="25" name="Рисунок 9" descr="http://www.maam.ru/upload/blogs/bca6619c2561799ab2ff8065548ca7a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bca6619c2561799ab2ff8065548ca7a9.jp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349" cy="540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654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8654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8836601" cy="5507665"/>
            <wp:effectExtent l="19050" t="0" r="2599" b="0"/>
            <wp:docPr id="26" name="Рисунок 10" descr="http://www.maam.ru/upload/blogs/9cf0bbc87addcaf21f1fb6002a4ec6c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9cf0bbc87addcaf21f1fb6002a4ec6cc.jp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7556" cy="550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654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8654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8834061" cy="5422605"/>
            <wp:effectExtent l="19050" t="0" r="5139" b="0"/>
            <wp:docPr id="27" name="Рисунок 11" descr="http://www.maam.ru/upload/blogs/04f86fe374f3930a8aca5d1a30f4f7d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04f86fe374f3930a8aca5d1a30f4f7d8.jp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016" cy="542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654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8654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8678383" cy="5603358"/>
            <wp:effectExtent l="19050" t="0" r="8417" b="0"/>
            <wp:docPr id="28" name="Рисунок 12" descr="http://www.maam.ru/upload/blogs/7f7efe8263862ee09c1337524d25352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7f7efe8263862ee09c1337524d253528.j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8074" cy="560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654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8654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9231276" cy="5592726"/>
            <wp:effectExtent l="19050" t="0" r="7974" b="0"/>
            <wp:docPr id="29" name="Рисунок 13" descr="http://www.maam.ru/upload/blogs/8be0965cc9bc9609b082de277712fd6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8be0965cc9bc9609b082de277712fd6f.jp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47" cy="559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654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8654D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8965462" cy="5422605"/>
            <wp:effectExtent l="19050" t="0" r="7088" b="0"/>
            <wp:docPr id="30" name="Рисунок 14" descr="http://www.maam.ru/upload/blogs/6f6eb86f4e8c485a0afe6a7ac028296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6f6eb86f4e8c485a0afe6a7ac0282963.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5142" cy="542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654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8654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9071787" cy="5571460"/>
            <wp:effectExtent l="19050" t="0" r="0" b="0"/>
            <wp:docPr id="31" name="Рисунок 15" descr="http://www.maam.ru/upload/blogs/89a79faf4285aa188d8cf201d641b03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89a79faf4285aa188d8cf201d641b034.jp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464" cy="557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654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8654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8859136" cy="5784111"/>
            <wp:effectExtent l="19050" t="0" r="0" b="0"/>
            <wp:docPr id="32" name="Рисунок 16" descr="http://www.maam.ru/upload/blogs/256d087c4a1d32ef36a4de630b9ce0c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256d087c4a1d32ef36a4de630b9ce0c9.jp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820" cy="578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654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8654D">
        <w:rPr>
          <w:rFonts w:ascii="Times New Roman" w:eastAsia="Times New Roman" w:hAnsi="Times New Roman" w:cs="Times New Roman"/>
          <w:color w:val="000000"/>
          <w:sz w:val="52"/>
          <w:szCs w:val="52"/>
        </w:rPr>
        <w:lastRenderedPageBreak/>
        <w:t>Все дети имеют одинаковые права и равную ценность. Данный материал поможет педагогам в устной, наглядной форме донести до родителей значимость бережного отношения к личности ребенка, его мнениям и взглядам. Итак, обеспечение прав ребенка требует комплексного взаимодействия как представителей ДОУ, так и родителей воспитанника. Наш девиз: «Детство – важнейший период человеческой жизни. Маленький человек имеет большие права. " </w:t>
      </w:r>
      <w:r w:rsidRPr="00F8654D">
        <w:rPr>
          <w:rFonts w:ascii="Times New Roman" w:eastAsia="Times New Roman" w:hAnsi="Times New Roman" w:cs="Times New Roman"/>
          <w:color w:val="000000"/>
          <w:sz w:val="52"/>
          <w:szCs w:val="52"/>
        </w:rPr>
        <w:br/>
        <w:t>Так же эти странички можно использовать на занятиях. С целью развивать умение отстаивать свои права и уважать права других людей. Легкая и интересная подача материала поможет детям быстрее и лучше запомнить информацию. Желаю всем удачи и успехов. </w:t>
      </w:r>
      <w:r w:rsidRPr="00F8654D">
        <w:rPr>
          <w:rFonts w:ascii="Times New Roman" w:eastAsia="Times New Roman" w:hAnsi="Times New Roman" w:cs="Times New Roman"/>
          <w:color w:val="000000"/>
          <w:sz w:val="52"/>
          <w:szCs w:val="52"/>
        </w:rPr>
        <w:br/>
      </w:r>
    </w:p>
    <w:p w:rsidR="00096DD6" w:rsidRDefault="00096DD6"/>
    <w:sectPr w:rsidR="00096DD6" w:rsidSect="00F8654D">
      <w:pgSz w:w="16838" w:h="11906" w:orient="landscape"/>
      <w:pgMar w:top="1701" w:right="1134" w:bottom="850" w:left="1134" w:header="708" w:footer="708" w:gutter="0"/>
      <w:pgBorders w:offsetFrom="page">
        <w:top w:val="vine" w:sz="31" w:space="24" w:color="C00000"/>
        <w:left w:val="vine" w:sz="31" w:space="24" w:color="C00000"/>
        <w:bottom w:val="vine" w:sz="31" w:space="24" w:color="C00000"/>
        <w:right w:val="vine" w:sz="31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8654D"/>
    <w:rsid w:val="00096DD6"/>
    <w:rsid w:val="00EF6F40"/>
    <w:rsid w:val="00F86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D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8654D"/>
    <w:rPr>
      <w:color w:val="0000FF"/>
      <w:u w:val="single"/>
    </w:rPr>
  </w:style>
  <w:style w:type="character" w:customStyle="1" w:styleId="apple-converted-space">
    <w:name w:val="apple-converted-space"/>
    <w:basedOn w:val="a0"/>
    <w:rsid w:val="00F8654D"/>
  </w:style>
  <w:style w:type="paragraph" w:styleId="a4">
    <w:name w:val="Balloon Text"/>
    <w:basedOn w:val="a"/>
    <w:link w:val="a5"/>
    <w:uiPriority w:val="99"/>
    <w:semiHidden/>
    <w:unhideWhenUsed/>
    <w:rsid w:val="00F86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65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1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17</Pages>
  <Words>114</Words>
  <Characters>655</Characters>
  <Application>Microsoft Office Word</Application>
  <DocSecurity>0</DocSecurity>
  <Lines>5</Lines>
  <Paragraphs>1</Paragraphs>
  <ScaleCrop>false</ScaleCrop>
  <Company>SPecialiST RePack</Company>
  <LinksUpToDate>false</LinksUpToDate>
  <CharactersWithSpaces>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cp:lastPrinted>2016-11-02T07:26:00Z</cp:lastPrinted>
  <dcterms:created xsi:type="dcterms:W3CDTF">2016-11-01T10:22:00Z</dcterms:created>
  <dcterms:modified xsi:type="dcterms:W3CDTF">2016-11-02T07:26:00Z</dcterms:modified>
</cp:coreProperties>
</file>